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50E" w:rsidRDefault="00B7550E" w:rsidP="00B755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1EEC" w:rsidRDefault="00F62070" w:rsidP="00B755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6545" cy="9138999"/>
            <wp:effectExtent l="0" t="0" r="1905" b="5080"/>
            <wp:docPr id="3" name="Рисунок 3" descr="C:\Users\admin\Documents\Scanned Documents\Рисунок (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8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550E" w:rsidRPr="00B7550E" w:rsidRDefault="00B7550E" w:rsidP="008B0E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5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Правила приема в</w:t>
      </w:r>
      <w:r w:rsidRPr="00B75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МБДОО детский сад «Солнышко» села Старые Матаки </w:t>
      </w:r>
      <w:proofErr w:type="spellStart"/>
      <w:r w:rsidRPr="00B75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Алькеевского</w:t>
      </w:r>
      <w:proofErr w:type="spellEnd"/>
      <w:r w:rsidRPr="00B75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МР РТ</w:t>
      </w:r>
    </w:p>
    <w:p w:rsidR="00B7550E" w:rsidRPr="00B7550E" w:rsidRDefault="00B7550E" w:rsidP="00B755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  <w:r w:rsidRPr="00B7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 </w:t>
      </w:r>
    </w:p>
    <w:p w:rsidR="00B7550E" w:rsidRPr="00B7550E" w:rsidRDefault="00B7550E" w:rsidP="00B7550E">
      <w:pPr>
        <w:spacing w:beforeAutospacing="1" w:after="0" w:afterAutospacing="1" w:line="240" w:lineRule="auto"/>
        <w:rPr>
          <w:rFonts w:ascii="Times New Roman" w:eastAsia="Times New Roman" w:hAnsi="Times New Roman" w:cs="Times New Roman"/>
        </w:rPr>
      </w:pPr>
      <w:r w:rsidRPr="00B7550E">
        <w:rPr>
          <w:rFonts w:ascii="Times New Roman" w:eastAsia="Times New Roman" w:hAnsi="Times New Roman" w:cs="Times New Roman"/>
        </w:rPr>
        <w:t xml:space="preserve">1.1. </w:t>
      </w:r>
      <w:proofErr w:type="gramStart"/>
      <w:r w:rsidRPr="00B7550E">
        <w:rPr>
          <w:rFonts w:ascii="Times New Roman" w:eastAsia="Times New Roman" w:hAnsi="Times New Roman" w:cs="Times New Roman"/>
        </w:rPr>
        <w:t>Правила приема в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МБДОО детский сад «Солнышко»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(далее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— правила) разработаны в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соответствии с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Федеральным законом от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29.12.2012 №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273-ФЗ «Об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образовании в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Российской Федерации», Порядком приема на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обучение по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B7550E">
        <w:rPr>
          <w:rFonts w:ascii="Times New Roman" w:eastAsia="Times New Roman" w:hAnsi="Times New Roman" w:cs="Times New Roman"/>
        </w:rPr>
        <w:t>Минпросвещения</w:t>
      </w:r>
      <w:proofErr w:type="spellEnd"/>
      <w:r w:rsidRPr="00B7550E">
        <w:rPr>
          <w:rFonts w:ascii="Times New Roman" w:eastAsia="Times New Roman" w:hAnsi="Times New Roman" w:cs="Times New Roman"/>
        </w:rPr>
        <w:t xml:space="preserve"> России от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15.05.2020 №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236, Порядком и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условиями осуществления перевода обучающихся из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одной организации, осуществляющей образовательную деятельность по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образовательным программам дошкольного образования, в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другие организации, осуществляющие</w:t>
      </w:r>
      <w:proofErr w:type="gramEnd"/>
      <w:r w:rsidRPr="00B7550E">
        <w:rPr>
          <w:rFonts w:ascii="Times New Roman" w:eastAsia="Times New Roman" w:hAnsi="Times New Roman" w:cs="Times New Roman"/>
        </w:rPr>
        <w:t xml:space="preserve"> образовательную деятельность по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образовательным программам соответствующих уровня и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 xml:space="preserve">направленности, утвержденным приказом </w:t>
      </w:r>
      <w:proofErr w:type="spellStart"/>
      <w:r w:rsidRPr="00B7550E">
        <w:rPr>
          <w:rFonts w:ascii="Times New Roman" w:eastAsia="Times New Roman" w:hAnsi="Times New Roman" w:cs="Times New Roman"/>
        </w:rPr>
        <w:t>Минобрнауки</w:t>
      </w:r>
      <w:proofErr w:type="spellEnd"/>
      <w:r w:rsidRPr="00B7550E">
        <w:rPr>
          <w:rFonts w:ascii="Times New Roman" w:eastAsia="Times New Roman" w:hAnsi="Times New Roman" w:cs="Times New Roman"/>
        </w:rPr>
        <w:t xml:space="preserve"> России от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28.12.2015 №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1527, и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 xml:space="preserve">уставом МБДОО детский сад «Солнышко» села Старые Матаки </w:t>
      </w:r>
      <w:proofErr w:type="spellStart"/>
      <w:r w:rsidRPr="00B7550E">
        <w:rPr>
          <w:rFonts w:ascii="Times New Roman" w:eastAsia="Times New Roman" w:hAnsi="Times New Roman" w:cs="Times New Roman"/>
        </w:rPr>
        <w:t>Алькеевского</w:t>
      </w:r>
      <w:proofErr w:type="spellEnd"/>
      <w:r w:rsidRPr="00B7550E">
        <w:rPr>
          <w:rFonts w:ascii="Times New Roman" w:eastAsia="Times New Roman" w:hAnsi="Times New Roman" w:cs="Times New Roman"/>
        </w:rPr>
        <w:t xml:space="preserve"> МР РТ</w:t>
      </w:r>
    </w:p>
    <w:p w:rsidR="00B7550E" w:rsidRPr="00B7550E" w:rsidRDefault="00B7550E" w:rsidP="00B7550E">
      <w:pPr>
        <w:spacing w:beforeAutospacing="1" w:after="0" w:afterAutospacing="1" w:line="240" w:lineRule="auto"/>
        <w:rPr>
          <w:rFonts w:ascii="Times New Roman" w:eastAsia="Times New Roman" w:hAnsi="Times New Roman" w:cs="Times New Roman"/>
        </w:rPr>
      </w:pPr>
      <w:r w:rsidRPr="00B7550E">
        <w:rPr>
          <w:rFonts w:ascii="Times New Roman" w:eastAsia="Times New Roman" w:hAnsi="Times New Roman" w:cs="Times New Roman"/>
        </w:rPr>
        <w:t>1.2. Правила определяют требования к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процедуре и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условиям зачисления граждан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РФ (далее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— ребенок, дети) в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 xml:space="preserve">детский сад для </w:t>
      </w:r>
      <w:proofErr w:type="gramStart"/>
      <w:r w:rsidRPr="00B7550E">
        <w:rPr>
          <w:rFonts w:ascii="Times New Roman" w:eastAsia="Times New Roman" w:hAnsi="Times New Roman" w:cs="Times New Roman"/>
        </w:rPr>
        <w:t>обучения по</w:t>
      </w:r>
      <w:proofErr w:type="gramEnd"/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образовательным программам дошкольного образования, дополнительным общеразвивающим программам, а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также в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группу (группы) по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присмотру и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уходу без реализации образовательной программы дошкольного образования.</w:t>
      </w:r>
    </w:p>
    <w:p w:rsidR="00B7550E" w:rsidRPr="00B7550E" w:rsidRDefault="00B7550E" w:rsidP="00B7550E">
      <w:pPr>
        <w:spacing w:beforeAutospacing="1" w:after="0" w:afterAutospacing="1" w:line="240" w:lineRule="auto"/>
        <w:rPr>
          <w:rFonts w:ascii="Times New Roman" w:eastAsia="Times New Roman" w:hAnsi="Times New Roman" w:cs="Times New Roman"/>
        </w:rPr>
      </w:pPr>
      <w:r w:rsidRPr="00B7550E">
        <w:rPr>
          <w:rFonts w:ascii="Times New Roman" w:eastAsia="Times New Roman" w:hAnsi="Times New Roman" w:cs="Times New Roman"/>
        </w:rPr>
        <w:t>1.3. Прием иностранных граждан и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лиц без гражданства, в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том числе из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числа соотечественников за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рубежом, за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счет средств бюджетных ассигнований осуществляется в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соответствии с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международными договорами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РФ, законодательством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РФ и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настоящими правилами.</w:t>
      </w:r>
    </w:p>
    <w:p w:rsidR="00B7550E" w:rsidRPr="00B7550E" w:rsidRDefault="00B7550E" w:rsidP="00B7550E">
      <w:pPr>
        <w:spacing w:beforeAutospacing="1" w:after="0" w:afterAutospacing="1" w:line="240" w:lineRule="auto"/>
        <w:rPr>
          <w:rFonts w:ascii="Times New Roman" w:eastAsia="Times New Roman" w:hAnsi="Times New Roman" w:cs="Times New Roman"/>
        </w:rPr>
      </w:pPr>
      <w:r w:rsidRPr="00B7550E">
        <w:rPr>
          <w:rFonts w:ascii="Times New Roman" w:eastAsia="Times New Roman" w:hAnsi="Times New Roman" w:cs="Times New Roman"/>
        </w:rPr>
        <w:t>1.4. Детский сад обеспечивает прием всех граждан, имеющих право на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получение дошкольного образования, в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том числе прием граждан, имеющих право на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получение дошкольного образования и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проживающих на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территории, за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которой закреплен детский сад (далее</w:t>
      </w:r>
      <w:r w:rsidRPr="00B7550E">
        <w:rPr>
          <w:rFonts w:ascii="Times New Roman" w:eastAsia="Times New Roman" w:hAnsi="Times New Roman" w:cs="Times New Roman"/>
          <w:lang w:val="en-US"/>
        </w:rPr>
        <w:t> </w:t>
      </w:r>
      <w:r w:rsidRPr="00B7550E">
        <w:rPr>
          <w:rFonts w:ascii="Times New Roman" w:eastAsia="Times New Roman" w:hAnsi="Times New Roman" w:cs="Times New Roman"/>
        </w:rPr>
        <w:t>— закрепленная территория).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приема на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2.1. Прием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осуществляется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течение календарного года при наличии свободных мест.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2.2. Детский сад осуществляет прием всех детей, имеющих право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получение дошкольного образования,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возрасте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двух месяцев.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приеме может быть отказано только при отсутствии свободных мест.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2.3. Прием детей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здоровья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адаптированным образовательным программам осуществляется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согласия родителей (законных представителей)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основании рекомендаций психолого-медико-педагогической комиссии.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2.4. Прием заявлений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дополнительным общеразвивающим программам осуществляется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сентября текущего года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марта следующего года.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2.5.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документов, график приема заявлений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документов утверждаются приказом заведующего детским садом.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2.6. Приказ, указанный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2.5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правил, размещается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информационном стенде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детском саду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официальном сайте детского сада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сети «Интернет»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течение трех рабочих дней со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дня его издания.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2.7.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прием, обеспечивает своевременное размещение на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br/>
        <w:t>информационном стенде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детском саду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официальном сайте детского сада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сети «Интернет»: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распорядительного акта Управления образования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закреплении образовательных организаций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конкретными территориями; настоящих правил;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lastRenderedPageBreak/>
        <w:t>копии устава МБДОО, лицензии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осуществление образовательной деятельности, образовательных программ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других документов, регламентирующих организацию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осуществление образовательной деятельности, права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обязанности воспитанников;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информации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сроках приема документов, графика приема документов;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примерных форм заявлений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образцов их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заполнения;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формы заявления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зачислении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другой организации, осуществляющей образовательную деятельность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дошкольного образования (далее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— другая организация),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образца ее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заполнения;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формы заявления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приеме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дополнительным общеразвивающим программам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образца ее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заполнения;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информации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направлениях обучения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дополнительным общеразвивающим программам, количестве мест, графика приема заявлений не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чем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календарных дней до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начала приема документов;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дополнительной информации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текущему приему.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2.8. Выбор языка образования, изучаемых родного языка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числа языков народов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РФ, РТ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том числе русского языка как родного языка, государственных языков республик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РФ и РТ осуществляется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заявлениям родителей (законных представителей) детей при приеме (переводе)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зачисления на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proofErr w:type="gramStart"/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</w:t>
      </w:r>
      <w:proofErr w:type="gramEnd"/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 образовательным программам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br/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дошкольного образования и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группу (группы) по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присмотру и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уходу без реализации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br/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образовательной программы 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детей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дошкольного образования, 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также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группу (группы)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уходу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присмотру без реализации образовательной программы осуществляется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направлению Управления образования,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законодательством РФ.</w:t>
      </w:r>
      <w:proofErr w:type="gramEnd"/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Форма заявления утверждается заведующим детским садом.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3.2. Для зачисления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родители (законные представители) детей дополнительно предъявляют следующие документы: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свидетельство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рождении ребенка или для иностранных граждан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лиц без гражданства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— докумен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>-ы), удостоверяющий(е) личность ребенка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подтверждающий(е) законность представления прав ребенка;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свидетельство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регистрации ребенка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месту жительства или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месту пребывания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закрепленной территории или документ, содержащий сведения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месте пребывания, месте фактического проживания ребенка.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3.3. При необходимости родители предъявляют: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установление опеки;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 психолого-медико-педагогической комиссии;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потребность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обучении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группе оздоровительной направленности.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Для зачисления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родители (законные представители) детей, не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являющихся гражданами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РФ, дополнительно представляют документ, подтверждающий право заявителя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пребывание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РФ (виза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—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случае прибытия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Россию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порядке, требующем получения визы,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(или) миграционная карта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отметкой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въезде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Россию (за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исключением граждан Республики Беларусь), вид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жительство или разрешение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временное проживание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России, иные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документы, предусмотренные федеральным законом или международным договором РФ).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Иностранные граждане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лица без гражданства все документы представляют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русском языке или вместе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нотариально заверенным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установленном порядке переводом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русский язык.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3.5.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документов, делает копии предъявляемых при приеме документов, которые хранятся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детском саду.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3.6. Прием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другой организации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инициативе родителей (законных представителей) осуществляется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личному заявлению родителей (законных представителей) ребенка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зачислении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Форма заявления утверждается заведующим детским садом.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3.7. Для зачисления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другой организации родители (законные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br/>
        <w:t>представители) несовершеннолетних дополнительно предъявляют личное дело обучающегося.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3.8. Должностное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документов, при приеме заявления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зачислении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другой организации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инициативе родителей проверяет представленное личное дело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наличие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нем документов, требуемых при зачислении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 программам дошкольного образования. 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При отсутствии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личном деле копий документов, необходимых для приема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Порядком приема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B7550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России от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15.05.2020 №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236 «Об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утверждении Порядка приема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дошкольного образования должностное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документов, составляет акт, содержащий информацию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регистрационном номере заявления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зачислении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перечне недостающих документов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>. Акт составляется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двух экземплярах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заверяется подписями родителей (законных представителей) несовершеннолетнего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лица, ответственного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документов, печатью детского сада. Один экземпляр акта подшивается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представленное личное дело, второй передается заявителю.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вправе запросить недостающие документы у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родителя (законного представителя). Заявитель обязан донести недостающие документы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течение 14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календарных дней 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даты составления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акта.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Отсутствие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личном деле документов, требуемых для зачисления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сад, не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является основанием для отказа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зачислении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перевода.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3.9.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документов, при приеме любых заявлений обязано ознакомиться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документом, удостоверяющим личность заявителя, для установления его личности, 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также факта родственных отношений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полномочий законного представителя.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3.10. 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При приеме заявления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(заявления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другой организации) должностное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прием документов, знакомит родителей 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lastRenderedPageBreak/>
        <w:t>(законных представителей)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уставом детского сада, лицензией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иными документами, регламентирующими организацию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осуществление образовательной деятельности, права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обязанности обучающихся.</w:t>
      </w:r>
      <w:proofErr w:type="gramEnd"/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3.11. Факт ознакомления родителей (законных представителей) ребенка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документами, указанными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3.10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правил, фиксируется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заявлении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заверяется личной подписью родителей (законных представителей) ребенка.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3.12.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документов, осуществляет регистрацию поданных заявлений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(заявлений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другой организации)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копий документов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журнале приема заявлений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приеме,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чем родителям (законным представителям) выдается расписка.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расписке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документов, указывает регистрационный номер заявления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приеме ребенка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перечень представленных документов. Иные заявления, подаваемые вместе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заявлением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или заявлением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зачислении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другой организации, включаются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перечень представленных документов. Расписка заверяется подписью лица, ответственного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3.13. Заявление может быть подано родителем (законным представителем)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бумажном носителе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и (или)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электронной форме через единый портал государственных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муниципальных услуг (функций)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(или) региональный портал государственных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муниципальных услуг (функций).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3.14.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течение 5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рабочих дней заключается договор об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образовании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дошкольного образования (договор оказания услуг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присмотру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уходу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группах без реализации образовательной программы).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3.15. Зачисление ребенка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оформляется приказом руководителя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течение трех рабочих дней после заключения договора, указанного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3.14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правил.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3.16.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документов,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трехдневный срок после издания приказа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зачислении размещает 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приказ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зачислении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информационном стенде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обеспечивает размещение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официальном сайте детского сада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сети «Интернет» реквизитов приказа, наименования возрастной группы, числа детей, зачисленных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указанную возрастную группу.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3.17.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каждого зачисленного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ребенка,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исключением 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зачисленных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другой организации, формируется личное дело,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котором хранятся все полученные при приеме документы.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4. Особенности зачисления на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proofErr w:type="gramStart"/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</w:t>
      </w:r>
      <w:proofErr w:type="gramEnd"/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 образовательным программам дошкольного образования и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группу (группы) по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присмотру и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уходу без реализации образовательной программы в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порядке перевода из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другой организации по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решению учредителя 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4.1. Прием детей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дошкольного образования, 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также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группу (группы)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уходу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присмотру без реализации программы дошкольного образования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другой организации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решению учредителя осуществляется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условиях, установленных законодательством РФ.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4.2. Прием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осуществляется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lastRenderedPageBreak/>
        <w:t>4.3.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документов, принимает от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исходной организации личные дела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письменные согласия родителей (законных представителей)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соответствии со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списочным составом обучающихся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акту приема-передачи. При приеме каждое личное дело проверяется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наличие документов, обязательных для приема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дошкольного образования.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случае отсутствия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личном деле документов, которые предусмотрены Порядком приема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B7550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России от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15.05.2020 №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236 «Об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утверждении Порядка приема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обучающемся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списочном составе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документов, делает соответствующую отметку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акте приема-передачи.</w:t>
      </w:r>
      <w:proofErr w:type="gramEnd"/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 документов, готовит сопроводительное письмо к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акту приема-передачи личных дел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перечнем недостающей информации, документов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передает его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подпись заведующему детским садом. Сопроводительное письмо регистрируется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журнале исходящих документов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порядке, предусмотренном локальным нормативным актом детского сада. Акт приема-передачи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примечаниями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сопроводительное письмо направляются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адрес исходной образовательной организации.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4.5.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случае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когда недостающие документы от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исходной организации не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получены, лицо, ответственное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прием, запрашивает недостающие документы у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представления 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личное дело обучающегося включается выписка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акта приема-передачи личных дел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перечнем недостающих документов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ссылкой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дату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номер сопроводительного письма.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4.6.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основании представленных исходной организацией документов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родителями (законными представителями) детей заключается договор об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образовании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дошкольного образования (договор оказания услуг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присмотру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уходу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группах без реализации образовательной программы).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4.7. Зачисление ребенка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детский сад оформляется приказом руководителя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течение трех рабочих дней после заключения договора.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4.8.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основании полученных личных дел ответственное должностное лицо формирует новые личные дела, 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включающие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том числе выписку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приказа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зачислении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 перевода, соответствующие письменные согласия родителей (законных представителей) обучающихся.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5. Прием на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дополнительным общеразвивающим программам 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5.1. Количество мест для обучения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дополнительным общеразвивающим программам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счет средств бюджетных ассигнований устанавливает учредитель.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Количество мест для обучения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дополнительным общеразвивающим программам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счет средств физических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и (или) юридических лиц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договорам об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оказании платных образовательных услуг устанавливается ежегодно приказом заведующего детским садом не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чем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календарных дней до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начала приема документов.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5.2.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дополнительным общеразвивающим программам принимаются все желающие вне зависимости от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места проживания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возрастным категориям, предусмотренным соответствующими программами обучения.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5.3. Прием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уровню образования.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lastRenderedPageBreak/>
        <w:t>5.4.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приеме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дополнительным общеразвивающим программам может быть отказано только при отсутствии свободных мест.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приеме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дополнительным общеразвивающим программам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области физической культуры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спорта может быть отказано при наличии медицинских противопоказаний к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конкретным видам деятельности.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5.5. Прием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дополнительным общеразвивающим программам осуществляется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личному заявлению родителя (законного представителя) ребенка.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случае приема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договорам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оказании платных образовательных услуг прием осуществляется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основании заявления заказчика. Форму заявления утверждает заведующий детским садом.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5.6. Для зачисления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дополнительным общеразвивающим программам родители (законные представители) вместе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заявлением представляют оригинал свидетельства 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рождении или документ, подтверждающий родство заявителя,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исключением родителей (законных представителей) обучающихся детского сада. 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5.7. Родители (законные представители) детей, не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являющихся гражданами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РФ, родители (законные представители) несовершеннолетних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правил,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исключением родителей (законных представителей) обучающихся детского сада.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5.8. Для зачисления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дополнительным общеразвивающим программам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области физической культуры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спорта родители (законные представители) несовершеннолетних дополнительно представляют справку из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медицинского учреждения об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отсутствии медицинских противопоказаний к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занятию конкретным видом спорта, указанным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заявлении.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5.9. Ознакомление родителей (законных представителей) с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уставом детского сада, лицензией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иными документами, регламентирующими организацию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осуществление образовательной деятельности, права и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обязанности обучающихся, осуществляется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порядке, предусмотренном разделом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правил.</w:t>
      </w:r>
    </w:p>
    <w:p w:rsidR="00B7550E" w:rsidRP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5.10. Прием заявлений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обучение, их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регистрация осуществляются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порядке, предусмотренном разделом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правил.</w:t>
      </w:r>
    </w:p>
    <w:p w:rsidR="00B7550E" w:rsidRDefault="00B7550E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0E">
        <w:rPr>
          <w:rFonts w:ascii="Times New Roman" w:eastAsia="Times New Roman" w:hAnsi="Times New Roman" w:cs="Times New Roman"/>
          <w:sz w:val="24"/>
          <w:szCs w:val="24"/>
        </w:rPr>
        <w:t>5.11. Зачисление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за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счет средств бюджета оформляется приказом заведующего детским садом. Зачисление на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gramStart"/>
      <w:r w:rsidRPr="00B7550E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договорам</w:t>
      </w:r>
      <w:proofErr w:type="gramEnd"/>
      <w:r w:rsidRPr="00B7550E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оказании платных образовательных услуг осуществляется в</w:t>
      </w:r>
      <w:r w:rsidRPr="00B7550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550E">
        <w:rPr>
          <w:rFonts w:ascii="Times New Roman" w:eastAsia="Times New Roman" w:hAnsi="Times New Roman" w:cs="Times New Roman"/>
          <w:sz w:val="24"/>
          <w:szCs w:val="24"/>
        </w:rPr>
        <w:t>порядке, предусмотренном локальным нормативным актом детского сада.</w:t>
      </w:r>
    </w:p>
    <w:p w:rsidR="008D1EEC" w:rsidRPr="00B7550E" w:rsidRDefault="008D1EEC" w:rsidP="00B75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6736" w:rsidRDefault="008D1EEC">
      <w:r>
        <w:rPr>
          <w:noProof/>
          <w:lang w:eastAsia="ru-RU"/>
        </w:rPr>
        <w:lastRenderedPageBreak/>
        <w:drawing>
          <wp:inline distT="0" distB="0" distL="0" distR="0">
            <wp:extent cx="6646545" cy="9138999"/>
            <wp:effectExtent l="0" t="0" r="1905" b="5080"/>
            <wp:docPr id="2" name="Рисунок 2" descr="C:\Users\admin\Documents\Scanned Documents\Рисунок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8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736" w:rsidSect="00DD0E8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277"/>
    <w:rsid w:val="00106736"/>
    <w:rsid w:val="008B0EEC"/>
    <w:rsid w:val="008D1EEC"/>
    <w:rsid w:val="00986513"/>
    <w:rsid w:val="009A1691"/>
    <w:rsid w:val="009E7E87"/>
    <w:rsid w:val="00B7550E"/>
    <w:rsid w:val="00E62277"/>
    <w:rsid w:val="00F6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2737</Words>
  <Characters>15605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2022-04-08T20:11:00Z</cp:lastPrinted>
  <dcterms:created xsi:type="dcterms:W3CDTF">2022-04-08T20:00:00Z</dcterms:created>
  <dcterms:modified xsi:type="dcterms:W3CDTF">2022-04-08T20:41:00Z</dcterms:modified>
</cp:coreProperties>
</file>